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9EF41" w14:textId="2D0AB733" w:rsidR="007477E4" w:rsidRPr="007477E4" w:rsidRDefault="007477E4" w:rsidP="00F30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F300EC">
        <w:t xml:space="preserve">            </w:t>
      </w:r>
      <w:r w:rsidRPr="007477E4">
        <w:rPr>
          <w:rFonts w:ascii="Times New Roman" w:hAnsi="Times New Roman" w:cs="Times New Roman"/>
          <w:sz w:val="28"/>
          <w:szCs w:val="28"/>
        </w:rPr>
        <w:t>Приложение</w:t>
      </w:r>
    </w:p>
    <w:p w14:paraId="557C57DE" w14:textId="77777777" w:rsidR="007477E4" w:rsidRDefault="007477E4" w:rsidP="00F300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77E4">
        <w:rPr>
          <w:rFonts w:ascii="Times New Roman" w:hAnsi="Times New Roman" w:cs="Times New Roman"/>
          <w:sz w:val="28"/>
          <w:szCs w:val="28"/>
        </w:rPr>
        <w:t>к Договору от _________2022</w:t>
      </w:r>
    </w:p>
    <w:p w14:paraId="39528024" w14:textId="77777777" w:rsidR="00F300EC" w:rsidRDefault="00F300EC" w:rsidP="00F300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4866"/>
      </w:tblGrid>
      <w:tr w:rsidR="007477E4" w:rsidRPr="004D42C4" w14:paraId="2B713112" w14:textId="77777777" w:rsidTr="00ED4FD5">
        <w:trPr>
          <w:trHeight w:val="365"/>
        </w:trPr>
        <w:tc>
          <w:tcPr>
            <w:tcW w:w="14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F6D3B" w14:textId="77777777" w:rsidR="00DE0880" w:rsidRPr="00936E44" w:rsidRDefault="007477E4" w:rsidP="00DB724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6E4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Перечень работ и услуг по управлению, содержанию и ремонту общего имущества </w:t>
            </w:r>
          </w:p>
          <w:p w14:paraId="1E43D5E3" w14:textId="6AB6509E" w:rsidR="007477E4" w:rsidRPr="007477E4" w:rsidRDefault="007477E4" w:rsidP="00DB72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6E44">
              <w:rPr>
                <w:rFonts w:ascii="Times New Roman" w:hAnsi="Times New Roman" w:cs="Times New Roman"/>
                <w:bCs/>
                <w:sz w:val="28"/>
                <w:szCs w:val="28"/>
              </w:rPr>
              <w:t>в многоквартирном доме 10 по улице Декабристов</w:t>
            </w:r>
          </w:p>
        </w:tc>
      </w:tr>
    </w:tbl>
    <w:p w14:paraId="30743D95" w14:textId="77777777" w:rsidR="001C103F" w:rsidRDefault="001C103F"/>
    <w:tbl>
      <w:tblPr>
        <w:tblStyle w:val="a3"/>
        <w:tblW w:w="15168" w:type="dxa"/>
        <w:tblInd w:w="-176" w:type="dxa"/>
        <w:tblLook w:val="04A0" w:firstRow="1" w:lastRow="0" w:firstColumn="1" w:lastColumn="0" w:noHBand="0" w:noVBand="1"/>
      </w:tblPr>
      <w:tblGrid>
        <w:gridCol w:w="636"/>
        <w:gridCol w:w="7161"/>
        <w:gridCol w:w="7371"/>
      </w:tblGrid>
      <w:tr w:rsidR="007477E4" w:rsidRPr="004D42C4" w14:paraId="58D4EFBB" w14:textId="77777777" w:rsidTr="00F300EC">
        <w:trPr>
          <w:trHeight w:val="255"/>
          <w:tblHeader/>
        </w:trPr>
        <w:tc>
          <w:tcPr>
            <w:tcW w:w="636" w:type="dxa"/>
            <w:tcBorders>
              <w:top w:val="single" w:sz="4" w:space="0" w:color="auto"/>
            </w:tcBorders>
            <w:hideMark/>
          </w:tcPr>
          <w:p w14:paraId="766B3FE3" w14:textId="77777777" w:rsidR="007477E4" w:rsidRPr="003940A0" w:rsidRDefault="007477E4" w:rsidP="00DB72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7161" w:type="dxa"/>
            <w:tcBorders>
              <w:top w:val="single" w:sz="4" w:space="0" w:color="auto"/>
            </w:tcBorders>
            <w:hideMark/>
          </w:tcPr>
          <w:p w14:paraId="0B7EE19A" w14:textId="77777777" w:rsidR="007477E4" w:rsidRPr="003940A0" w:rsidRDefault="007477E4" w:rsidP="00DB72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 и услуг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hideMark/>
          </w:tcPr>
          <w:p w14:paraId="1DA1876C" w14:textId="77777777" w:rsidR="007477E4" w:rsidRPr="003940A0" w:rsidRDefault="007477E4" w:rsidP="00DB72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объему, качеству и периодичности</w:t>
            </w:r>
          </w:p>
        </w:tc>
      </w:tr>
      <w:tr w:rsidR="007477E4" w:rsidRPr="004D42C4" w14:paraId="52B9B9D2" w14:textId="77777777" w:rsidTr="00F300EC">
        <w:trPr>
          <w:trHeight w:val="200"/>
        </w:trPr>
        <w:tc>
          <w:tcPr>
            <w:tcW w:w="15168" w:type="dxa"/>
            <w:gridSpan w:val="3"/>
            <w:hideMark/>
          </w:tcPr>
          <w:p w14:paraId="7BFDCD4B" w14:textId="77777777" w:rsidR="007477E4" w:rsidRPr="003940A0" w:rsidRDefault="007477E4" w:rsidP="00DB72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bCs/>
                <w:sz w:val="24"/>
                <w:szCs w:val="24"/>
              </w:rPr>
              <w:t>1. Работы, выполняемые в отношении фундаментов:</w:t>
            </w:r>
          </w:p>
        </w:tc>
      </w:tr>
      <w:tr w:rsidR="007477E4" w:rsidRPr="004D42C4" w14:paraId="5C806330" w14:textId="77777777" w:rsidTr="00F300EC">
        <w:trPr>
          <w:trHeight w:val="1195"/>
        </w:trPr>
        <w:tc>
          <w:tcPr>
            <w:tcW w:w="636" w:type="dxa"/>
            <w:hideMark/>
          </w:tcPr>
          <w:p w14:paraId="3A1A85A1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161" w:type="dxa"/>
            <w:hideMark/>
          </w:tcPr>
          <w:p w14:paraId="6A03B69E" w14:textId="77777777" w:rsidR="003E2576" w:rsidRDefault="007477E4" w:rsidP="00FA24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Проверка технического состояния видимых частей конструкций с выявлением:</w:t>
            </w:r>
          </w:p>
          <w:p w14:paraId="4BA7AFBA" w14:textId="77777777" w:rsidR="003E2576" w:rsidRDefault="007477E4" w:rsidP="00FA24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25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14:paraId="26855140" w14:textId="480E0BC2" w:rsidR="007477E4" w:rsidRPr="003634D9" w:rsidRDefault="007477E4" w:rsidP="00FA24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25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коррозии арматуры, расслаивания, трещин, выпучивания, отклонения от вертикали </w:t>
            </w:r>
          </w:p>
        </w:tc>
        <w:tc>
          <w:tcPr>
            <w:tcW w:w="7371" w:type="dxa"/>
            <w:hideMark/>
          </w:tcPr>
          <w:p w14:paraId="638ABCF8" w14:textId="77777777" w:rsidR="007477E4" w:rsidRPr="003634D9" w:rsidRDefault="007477E4" w:rsidP="00FA24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7477E4" w:rsidRPr="004D42C4" w14:paraId="4A16EFA7" w14:textId="77777777" w:rsidTr="00F300EC">
        <w:trPr>
          <w:trHeight w:val="549"/>
        </w:trPr>
        <w:tc>
          <w:tcPr>
            <w:tcW w:w="636" w:type="dxa"/>
            <w:hideMark/>
          </w:tcPr>
          <w:p w14:paraId="446A1442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161" w:type="dxa"/>
            <w:hideMark/>
          </w:tcPr>
          <w:p w14:paraId="3498106D" w14:textId="77777777" w:rsidR="007477E4" w:rsidRPr="003634D9" w:rsidRDefault="007477E4" w:rsidP="00FA24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состояния гидроизоляции фундаментов </w:t>
            </w:r>
          </w:p>
        </w:tc>
        <w:tc>
          <w:tcPr>
            <w:tcW w:w="7371" w:type="dxa"/>
            <w:hideMark/>
          </w:tcPr>
          <w:p w14:paraId="48BB0761" w14:textId="77777777" w:rsidR="007477E4" w:rsidRPr="003634D9" w:rsidRDefault="007477E4" w:rsidP="00FA24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7477E4" w:rsidRPr="004D42C4" w14:paraId="004CEE49" w14:textId="77777777" w:rsidTr="00F300EC">
        <w:trPr>
          <w:trHeight w:val="254"/>
        </w:trPr>
        <w:tc>
          <w:tcPr>
            <w:tcW w:w="15168" w:type="dxa"/>
            <w:gridSpan w:val="3"/>
            <w:hideMark/>
          </w:tcPr>
          <w:p w14:paraId="6CF4A438" w14:textId="77777777" w:rsidR="007477E4" w:rsidRPr="003634D9" w:rsidRDefault="007477E4" w:rsidP="00FA24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2. Работы, выполняемые для надлежащего содержания стен многоквартирного дома:</w:t>
            </w:r>
          </w:p>
        </w:tc>
      </w:tr>
      <w:tr w:rsidR="007477E4" w:rsidRPr="004D42C4" w14:paraId="4B58D304" w14:textId="77777777" w:rsidTr="00F300EC">
        <w:trPr>
          <w:trHeight w:val="1398"/>
        </w:trPr>
        <w:tc>
          <w:tcPr>
            <w:tcW w:w="636" w:type="dxa"/>
            <w:hideMark/>
          </w:tcPr>
          <w:p w14:paraId="225E1667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161" w:type="dxa"/>
            <w:hideMark/>
          </w:tcPr>
          <w:p w14:paraId="0E8E2385" w14:textId="77777777" w:rsidR="007477E4" w:rsidRPr="003634D9" w:rsidRDefault="003940A0" w:rsidP="00FA24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</w:p>
        </w:tc>
        <w:tc>
          <w:tcPr>
            <w:tcW w:w="7371" w:type="dxa"/>
            <w:hideMark/>
          </w:tcPr>
          <w:p w14:paraId="7DF56CB8" w14:textId="77777777" w:rsidR="007477E4" w:rsidRPr="003634D9" w:rsidRDefault="007477E4" w:rsidP="00FA24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7477E4" w:rsidRPr="004D42C4" w14:paraId="45EFC20D" w14:textId="77777777" w:rsidTr="00F300EC">
        <w:trPr>
          <w:trHeight w:val="992"/>
        </w:trPr>
        <w:tc>
          <w:tcPr>
            <w:tcW w:w="636" w:type="dxa"/>
            <w:hideMark/>
          </w:tcPr>
          <w:p w14:paraId="29A42A2E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161" w:type="dxa"/>
            <w:hideMark/>
          </w:tcPr>
          <w:p w14:paraId="19F2E581" w14:textId="77777777" w:rsidR="007477E4" w:rsidRPr="003634D9" w:rsidRDefault="003940A0" w:rsidP="00FA24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7371" w:type="dxa"/>
            <w:hideMark/>
          </w:tcPr>
          <w:p w14:paraId="165B4196" w14:textId="77777777" w:rsidR="007477E4" w:rsidRPr="003634D9" w:rsidRDefault="007477E4" w:rsidP="00FA24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7477E4" w:rsidRPr="004D42C4" w14:paraId="4C40C89A" w14:textId="77777777" w:rsidTr="00F300EC">
        <w:trPr>
          <w:trHeight w:val="258"/>
        </w:trPr>
        <w:tc>
          <w:tcPr>
            <w:tcW w:w="15168" w:type="dxa"/>
            <w:gridSpan w:val="3"/>
            <w:hideMark/>
          </w:tcPr>
          <w:p w14:paraId="19F44D28" w14:textId="77777777" w:rsidR="007477E4" w:rsidRPr="003634D9" w:rsidRDefault="007477E4" w:rsidP="00FA24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3. Работы, выполняемые в целях надлежащего содержания перекрытий и покрытий многоквартирного дома</w:t>
            </w:r>
            <w:r w:rsidR="003940A0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7477E4" w:rsidRPr="004D42C4" w14:paraId="315A0816" w14:textId="77777777" w:rsidTr="00F300EC">
        <w:trPr>
          <w:trHeight w:val="708"/>
        </w:trPr>
        <w:tc>
          <w:tcPr>
            <w:tcW w:w="636" w:type="dxa"/>
            <w:hideMark/>
          </w:tcPr>
          <w:p w14:paraId="6C5CAA50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161" w:type="dxa"/>
            <w:hideMark/>
          </w:tcPr>
          <w:p w14:paraId="39FEAE42" w14:textId="77777777" w:rsidR="007477E4" w:rsidRPr="003634D9" w:rsidRDefault="003940A0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371" w:type="dxa"/>
            <w:hideMark/>
          </w:tcPr>
          <w:p w14:paraId="7A6FE2BB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477E4" w:rsidRPr="004D42C4" w14:paraId="42A1333C" w14:textId="77777777" w:rsidTr="00F300EC">
        <w:trPr>
          <w:trHeight w:val="1286"/>
        </w:trPr>
        <w:tc>
          <w:tcPr>
            <w:tcW w:w="636" w:type="dxa"/>
          </w:tcPr>
          <w:p w14:paraId="65F4FA0C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7161" w:type="dxa"/>
          </w:tcPr>
          <w:p w14:paraId="02299832" w14:textId="77777777" w:rsidR="007477E4" w:rsidRPr="003634D9" w:rsidRDefault="003940A0" w:rsidP="0036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</w:t>
            </w:r>
          </w:p>
        </w:tc>
        <w:tc>
          <w:tcPr>
            <w:tcW w:w="7371" w:type="dxa"/>
          </w:tcPr>
          <w:p w14:paraId="10C076FB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477E4" w:rsidRPr="004D42C4" w14:paraId="6A28E56D" w14:textId="77777777" w:rsidTr="00E43EC8">
        <w:trPr>
          <w:trHeight w:val="444"/>
        </w:trPr>
        <w:tc>
          <w:tcPr>
            <w:tcW w:w="636" w:type="dxa"/>
          </w:tcPr>
          <w:p w14:paraId="3D374A2E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161" w:type="dxa"/>
          </w:tcPr>
          <w:p w14:paraId="0D25A832" w14:textId="77777777" w:rsidR="007477E4" w:rsidRPr="003634D9" w:rsidRDefault="003940A0" w:rsidP="0036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7371" w:type="dxa"/>
          </w:tcPr>
          <w:p w14:paraId="78B245B3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7477E4" w:rsidRPr="004D42C4" w14:paraId="33DDCC52" w14:textId="77777777" w:rsidTr="00F300EC">
        <w:trPr>
          <w:trHeight w:val="301"/>
        </w:trPr>
        <w:tc>
          <w:tcPr>
            <w:tcW w:w="15168" w:type="dxa"/>
            <w:gridSpan w:val="3"/>
            <w:hideMark/>
          </w:tcPr>
          <w:p w14:paraId="3DF67B1D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4. Работы, выполняемые в целях надлежащего содержания балок (ригелей) перекрытий и покрытий многоквартирного дома</w:t>
            </w:r>
            <w:r w:rsidR="003940A0" w:rsidRPr="003634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477E4" w:rsidRPr="004D42C4" w14:paraId="539A8762" w14:textId="77777777" w:rsidTr="00F300EC">
        <w:trPr>
          <w:trHeight w:val="996"/>
        </w:trPr>
        <w:tc>
          <w:tcPr>
            <w:tcW w:w="636" w:type="dxa"/>
            <w:hideMark/>
          </w:tcPr>
          <w:p w14:paraId="5EF435E3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161" w:type="dxa"/>
            <w:hideMark/>
          </w:tcPr>
          <w:p w14:paraId="59C425F9" w14:textId="77777777" w:rsidR="007477E4" w:rsidRPr="003634D9" w:rsidRDefault="003940A0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371" w:type="dxa"/>
            <w:hideMark/>
          </w:tcPr>
          <w:p w14:paraId="54F1997F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477E4" w:rsidRPr="004D42C4" w14:paraId="7F26449B" w14:textId="77777777" w:rsidTr="00936E44">
        <w:trPr>
          <w:trHeight w:val="980"/>
        </w:trPr>
        <w:tc>
          <w:tcPr>
            <w:tcW w:w="636" w:type="dxa"/>
          </w:tcPr>
          <w:p w14:paraId="6A48AA2B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161" w:type="dxa"/>
          </w:tcPr>
          <w:p w14:paraId="00B51F39" w14:textId="77777777" w:rsidR="007477E4" w:rsidRPr="003634D9" w:rsidRDefault="003940A0" w:rsidP="0036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</w:p>
        </w:tc>
        <w:tc>
          <w:tcPr>
            <w:tcW w:w="7371" w:type="dxa"/>
          </w:tcPr>
          <w:p w14:paraId="3F7B7AE4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477E4" w:rsidRPr="004D42C4" w14:paraId="2AEDF4DA" w14:textId="77777777" w:rsidTr="00F300EC">
        <w:trPr>
          <w:trHeight w:val="315"/>
        </w:trPr>
        <w:tc>
          <w:tcPr>
            <w:tcW w:w="15168" w:type="dxa"/>
            <w:gridSpan w:val="3"/>
            <w:hideMark/>
          </w:tcPr>
          <w:p w14:paraId="7A22FA6C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5. Работы, выполняемые в целях надлежащего</w:t>
            </w:r>
            <w:r w:rsidR="003940A0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содержания крыши многоквартирного дома:</w:t>
            </w:r>
          </w:p>
        </w:tc>
      </w:tr>
      <w:tr w:rsidR="007477E4" w:rsidRPr="004D42C4" w14:paraId="7EF68558" w14:textId="77777777" w:rsidTr="00E43EC8">
        <w:trPr>
          <w:trHeight w:val="533"/>
        </w:trPr>
        <w:tc>
          <w:tcPr>
            <w:tcW w:w="636" w:type="dxa"/>
            <w:hideMark/>
          </w:tcPr>
          <w:p w14:paraId="05D70D2A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161" w:type="dxa"/>
            <w:hideMark/>
          </w:tcPr>
          <w:p w14:paraId="2620C00D" w14:textId="77777777" w:rsidR="007477E4" w:rsidRPr="003634D9" w:rsidRDefault="003940A0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371" w:type="dxa"/>
            <w:hideMark/>
          </w:tcPr>
          <w:p w14:paraId="51748A9D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7477E4" w:rsidRPr="004D42C4" w14:paraId="0B3F74A5" w14:textId="77777777" w:rsidTr="00F300EC">
        <w:trPr>
          <w:trHeight w:val="335"/>
        </w:trPr>
        <w:tc>
          <w:tcPr>
            <w:tcW w:w="636" w:type="dxa"/>
            <w:hideMark/>
          </w:tcPr>
          <w:p w14:paraId="526678C7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161" w:type="dxa"/>
            <w:hideMark/>
          </w:tcPr>
          <w:p w14:paraId="40345537" w14:textId="77777777" w:rsidR="007477E4" w:rsidRPr="003634D9" w:rsidRDefault="003940A0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371" w:type="dxa"/>
            <w:hideMark/>
          </w:tcPr>
          <w:p w14:paraId="32B6008A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7477E4" w:rsidRPr="004D42C4" w14:paraId="046E72C9" w14:textId="77777777" w:rsidTr="00F300EC">
        <w:trPr>
          <w:trHeight w:val="1605"/>
        </w:trPr>
        <w:tc>
          <w:tcPr>
            <w:tcW w:w="636" w:type="dxa"/>
          </w:tcPr>
          <w:p w14:paraId="1C6A8E7F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161" w:type="dxa"/>
          </w:tcPr>
          <w:p w14:paraId="3EE96C96" w14:textId="233F3557" w:rsidR="007477E4" w:rsidRPr="003634D9" w:rsidRDefault="003940A0" w:rsidP="00DB72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</w:t>
            </w:r>
            <w:r w:rsidR="00F300EC">
              <w:rPr>
                <w:rFonts w:ascii="Times New Roman" w:hAnsi="Times New Roman" w:cs="Times New Roman"/>
                <w:sz w:val="24"/>
                <w:szCs w:val="24"/>
              </w:rPr>
              <w:t xml:space="preserve"> слуховых окон, выходов на крышу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, ходовых досок и переходных мостиков на чердаках, осадочных и температурных швов</w:t>
            </w:r>
          </w:p>
        </w:tc>
        <w:tc>
          <w:tcPr>
            <w:tcW w:w="7371" w:type="dxa"/>
          </w:tcPr>
          <w:p w14:paraId="1BF79727" w14:textId="77777777" w:rsidR="007477E4" w:rsidRPr="003634D9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7477E4" w:rsidRPr="004D42C4" w14:paraId="7AAAC82E" w14:textId="77777777" w:rsidTr="00F300EC">
        <w:trPr>
          <w:trHeight w:val="283"/>
        </w:trPr>
        <w:tc>
          <w:tcPr>
            <w:tcW w:w="636" w:type="dxa"/>
          </w:tcPr>
          <w:p w14:paraId="1C3644AA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161" w:type="dxa"/>
          </w:tcPr>
          <w:p w14:paraId="68F4F7B6" w14:textId="77777777" w:rsidR="007477E4" w:rsidRPr="003634D9" w:rsidRDefault="003940A0" w:rsidP="00DB72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роверка температурно-влажностного режима и воздухообмена на чердаке</w:t>
            </w:r>
          </w:p>
        </w:tc>
        <w:tc>
          <w:tcPr>
            <w:tcW w:w="7371" w:type="dxa"/>
          </w:tcPr>
          <w:p w14:paraId="18CFE5AC" w14:textId="77777777" w:rsidR="007477E4" w:rsidRPr="003634D9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7477E4" w:rsidRPr="004D42C4" w14:paraId="733AF571" w14:textId="77777777" w:rsidTr="00F300EC">
        <w:trPr>
          <w:trHeight w:val="363"/>
        </w:trPr>
        <w:tc>
          <w:tcPr>
            <w:tcW w:w="636" w:type="dxa"/>
            <w:hideMark/>
          </w:tcPr>
          <w:p w14:paraId="04CE7E9B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161" w:type="dxa"/>
            <w:hideMark/>
          </w:tcPr>
          <w:p w14:paraId="00DBB763" w14:textId="77777777" w:rsidR="007477E4" w:rsidRPr="003634D9" w:rsidRDefault="003940A0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371" w:type="dxa"/>
            <w:hideMark/>
          </w:tcPr>
          <w:p w14:paraId="0816F17D" w14:textId="77777777" w:rsidR="007477E4" w:rsidRPr="003634D9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7477E4" w:rsidRPr="004D42C4" w14:paraId="5C113A5B" w14:textId="77777777" w:rsidTr="00F300EC">
        <w:trPr>
          <w:trHeight w:val="1043"/>
        </w:trPr>
        <w:tc>
          <w:tcPr>
            <w:tcW w:w="636" w:type="dxa"/>
            <w:hideMark/>
          </w:tcPr>
          <w:p w14:paraId="37E6DBC3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</w:t>
            </w:r>
          </w:p>
        </w:tc>
        <w:tc>
          <w:tcPr>
            <w:tcW w:w="7161" w:type="dxa"/>
            <w:hideMark/>
          </w:tcPr>
          <w:p w14:paraId="2E8992B2" w14:textId="77777777" w:rsidR="007477E4" w:rsidRPr="003634D9" w:rsidRDefault="003940A0" w:rsidP="00F30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7371" w:type="dxa"/>
            <w:hideMark/>
          </w:tcPr>
          <w:p w14:paraId="6ECD7BBF" w14:textId="77777777" w:rsidR="007477E4" w:rsidRPr="003634D9" w:rsidRDefault="007477E4" w:rsidP="00F30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477E4" w:rsidRPr="004D42C4" w14:paraId="0D1D638D" w14:textId="77777777" w:rsidTr="00F300EC">
        <w:trPr>
          <w:trHeight w:val="1128"/>
        </w:trPr>
        <w:tc>
          <w:tcPr>
            <w:tcW w:w="636" w:type="dxa"/>
            <w:hideMark/>
          </w:tcPr>
          <w:p w14:paraId="1BF8AB86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161" w:type="dxa"/>
            <w:hideMark/>
          </w:tcPr>
          <w:p w14:paraId="2DD8EDD3" w14:textId="77777777" w:rsidR="007477E4" w:rsidRPr="003634D9" w:rsidRDefault="003940A0" w:rsidP="00F30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7371" w:type="dxa"/>
            <w:hideMark/>
          </w:tcPr>
          <w:p w14:paraId="76288FB1" w14:textId="77777777" w:rsidR="007477E4" w:rsidRPr="003634D9" w:rsidRDefault="007477E4" w:rsidP="00F30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477E4" w:rsidRPr="004D42C4" w14:paraId="5A5ABDEF" w14:textId="77777777" w:rsidTr="00F300EC">
        <w:trPr>
          <w:trHeight w:val="275"/>
        </w:trPr>
        <w:tc>
          <w:tcPr>
            <w:tcW w:w="15168" w:type="dxa"/>
            <w:gridSpan w:val="3"/>
            <w:noWrap/>
            <w:hideMark/>
          </w:tcPr>
          <w:p w14:paraId="3B80E194" w14:textId="77777777" w:rsidR="007477E4" w:rsidRPr="003634D9" w:rsidRDefault="007477E4" w:rsidP="00F300E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6. Работы, выполняемые в целях надлежащего содержания лестниц многоквартирного дома</w:t>
            </w:r>
            <w:r w:rsidR="003940A0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7477E4" w:rsidRPr="004D42C4" w14:paraId="047E4E67" w14:textId="77777777" w:rsidTr="00F300EC">
        <w:trPr>
          <w:trHeight w:val="703"/>
        </w:trPr>
        <w:tc>
          <w:tcPr>
            <w:tcW w:w="636" w:type="dxa"/>
          </w:tcPr>
          <w:p w14:paraId="66356B7D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161" w:type="dxa"/>
          </w:tcPr>
          <w:p w14:paraId="2A69894E" w14:textId="77777777" w:rsidR="007477E4" w:rsidRPr="003634D9" w:rsidRDefault="003940A0" w:rsidP="00F30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7371" w:type="dxa"/>
          </w:tcPr>
          <w:p w14:paraId="2DC54895" w14:textId="77777777" w:rsidR="007477E4" w:rsidRPr="003634D9" w:rsidRDefault="007477E4" w:rsidP="00F30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477E4" w:rsidRPr="004D42C4" w14:paraId="7D9A4DE5" w14:textId="77777777" w:rsidTr="00E43EC8">
        <w:trPr>
          <w:trHeight w:val="713"/>
        </w:trPr>
        <w:tc>
          <w:tcPr>
            <w:tcW w:w="636" w:type="dxa"/>
          </w:tcPr>
          <w:p w14:paraId="7C9289D3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161" w:type="dxa"/>
          </w:tcPr>
          <w:p w14:paraId="1CBE5DA3" w14:textId="77777777" w:rsidR="007477E4" w:rsidRPr="003634D9" w:rsidRDefault="003940A0" w:rsidP="00F30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14:paraId="4E1B04F7" w14:textId="77777777" w:rsidR="007477E4" w:rsidRPr="003634D9" w:rsidRDefault="007477E4" w:rsidP="00F30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477E4" w:rsidRPr="004D42C4" w14:paraId="7CAB1DF0" w14:textId="77777777" w:rsidTr="00F300EC">
        <w:trPr>
          <w:trHeight w:val="260"/>
        </w:trPr>
        <w:tc>
          <w:tcPr>
            <w:tcW w:w="15168" w:type="dxa"/>
            <w:gridSpan w:val="3"/>
            <w:noWrap/>
            <w:hideMark/>
          </w:tcPr>
          <w:p w14:paraId="23AB460D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7. Работы, выполняемые в целях надлежащего содержания фасадов многоквартирного дома</w:t>
            </w:r>
            <w:r w:rsidR="003940A0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7477E4" w:rsidRPr="004D42C4" w14:paraId="02ADAF4F" w14:textId="77777777" w:rsidTr="00E43EC8">
        <w:trPr>
          <w:trHeight w:val="601"/>
        </w:trPr>
        <w:tc>
          <w:tcPr>
            <w:tcW w:w="636" w:type="dxa"/>
            <w:hideMark/>
          </w:tcPr>
          <w:p w14:paraId="4BA86963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161" w:type="dxa"/>
            <w:hideMark/>
          </w:tcPr>
          <w:p w14:paraId="16DFD5B5" w14:textId="77777777" w:rsidR="007477E4" w:rsidRPr="003634D9" w:rsidRDefault="003940A0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371" w:type="dxa"/>
            <w:hideMark/>
          </w:tcPr>
          <w:p w14:paraId="241632F5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477E4" w:rsidRPr="004D42C4" w14:paraId="4407AA97" w14:textId="77777777" w:rsidTr="00E43EC8">
        <w:trPr>
          <w:trHeight w:val="443"/>
        </w:trPr>
        <w:tc>
          <w:tcPr>
            <w:tcW w:w="636" w:type="dxa"/>
            <w:hideMark/>
          </w:tcPr>
          <w:p w14:paraId="5C2B160E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161" w:type="dxa"/>
            <w:hideMark/>
          </w:tcPr>
          <w:p w14:paraId="7BFA054E" w14:textId="77777777" w:rsidR="007477E4" w:rsidRPr="003634D9" w:rsidRDefault="003940A0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нтроль состояния информационных знаков, входов в подъезды (домовые знаки и т.д.)</w:t>
            </w:r>
          </w:p>
        </w:tc>
        <w:tc>
          <w:tcPr>
            <w:tcW w:w="7371" w:type="dxa"/>
            <w:hideMark/>
          </w:tcPr>
          <w:p w14:paraId="41AA7999" w14:textId="59CFD10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  <w:r w:rsidR="00F300EC">
              <w:rPr>
                <w:rFonts w:ascii="Times New Roman" w:hAnsi="Times New Roman" w:cs="Times New Roman"/>
                <w:sz w:val="24"/>
                <w:szCs w:val="24"/>
              </w:rPr>
              <w:t>- принятие мер</w:t>
            </w: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выявленных нарушений</w:t>
            </w:r>
          </w:p>
        </w:tc>
      </w:tr>
      <w:tr w:rsidR="007477E4" w:rsidRPr="004D42C4" w14:paraId="016F3CEC" w14:textId="77777777" w:rsidTr="00936E44">
        <w:trPr>
          <w:trHeight w:val="748"/>
        </w:trPr>
        <w:tc>
          <w:tcPr>
            <w:tcW w:w="636" w:type="dxa"/>
          </w:tcPr>
          <w:p w14:paraId="75282BAF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161" w:type="dxa"/>
          </w:tcPr>
          <w:p w14:paraId="2120C7B2" w14:textId="77777777" w:rsidR="007477E4" w:rsidRPr="003634D9" w:rsidRDefault="003940A0" w:rsidP="00DB72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ыявление нарушений и эксплуатационных качеств несущих конструкций, гидроизоляции, элементов металлических ограждений на балконах и козырьках</w:t>
            </w:r>
          </w:p>
        </w:tc>
        <w:tc>
          <w:tcPr>
            <w:tcW w:w="7371" w:type="dxa"/>
          </w:tcPr>
          <w:p w14:paraId="0199B988" w14:textId="5459F331" w:rsidR="007477E4" w:rsidRPr="003634D9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  <w:r w:rsidR="00F300EC">
              <w:rPr>
                <w:rFonts w:ascii="Times New Roman" w:hAnsi="Times New Roman" w:cs="Times New Roman"/>
                <w:sz w:val="24"/>
                <w:szCs w:val="24"/>
              </w:rPr>
              <w:t>- принятие мер</w:t>
            </w: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выявленных нарушений</w:t>
            </w:r>
          </w:p>
        </w:tc>
      </w:tr>
      <w:tr w:rsidR="007477E4" w:rsidRPr="004D42C4" w14:paraId="113E094B" w14:textId="77777777" w:rsidTr="00F300EC">
        <w:trPr>
          <w:trHeight w:val="453"/>
        </w:trPr>
        <w:tc>
          <w:tcPr>
            <w:tcW w:w="636" w:type="dxa"/>
          </w:tcPr>
          <w:p w14:paraId="2380EB26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161" w:type="dxa"/>
          </w:tcPr>
          <w:p w14:paraId="23C9E5BC" w14:textId="77777777" w:rsidR="007477E4" w:rsidRPr="003634D9" w:rsidRDefault="003940A0" w:rsidP="00F300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или замена отдельных элементов крылец и зонтов над входами в здание, в подвалы </w:t>
            </w:r>
          </w:p>
        </w:tc>
        <w:tc>
          <w:tcPr>
            <w:tcW w:w="7371" w:type="dxa"/>
          </w:tcPr>
          <w:p w14:paraId="137F2F16" w14:textId="4B4B85C7" w:rsidR="007477E4" w:rsidRPr="003634D9" w:rsidRDefault="007477E4" w:rsidP="00F30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F300EC">
              <w:rPr>
                <w:rFonts w:ascii="Times New Roman" w:hAnsi="Times New Roman" w:cs="Times New Roman"/>
                <w:sz w:val="24"/>
                <w:szCs w:val="24"/>
              </w:rPr>
              <w:t xml:space="preserve"> - принятие мер</w:t>
            </w: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выявленных нарушений</w:t>
            </w:r>
          </w:p>
        </w:tc>
      </w:tr>
      <w:tr w:rsidR="007477E4" w:rsidRPr="004D42C4" w14:paraId="4C789BF7" w14:textId="77777777" w:rsidTr="00F300EC">
        <w:trPr>
          <w:trHeight w:val="439"/>
        </w:trPr>
        <w:tc>
          <w:tcPr>
            <w:tcW w:w="636" w:type="dxa"/>
            <w:hideMark/>
          </w:tcPr>
          <w:p w14:paraId="13F7371C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161" w:type="dxa"/>
            <w:hideMark/>
          </w:tcPr>
          <w:p w14:paraId="0E09F97D" w14:textId="77777777" w:rsidR="007477E4" w:rsidRPr="003634D9" w:rsidRDefault="003940A0" w:rsidP="00F30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плотности притворов входных дверей, самозакрывающихся устройств (пружины)</w:t>
            </w:r>
          </w:p>
        </w:tc>
        <w:tc>
          <w:tcPr>
            <w:tcW w:w="7371" w:type="dxa"/>
            <w:hideMark/>
          </w:tcPr>
          <w:p w14:paraId="2FB4F71B" w14:textId="77777777" w:rsidR="007477E4" w:rsidRPr="003634D9" w:rsidRDefault="007477E4" w:rsidP="00F300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477E4" w:rsidRPr="004D42C4" w14:paraId="1CCE6302" w14:textId="77777777" w:rsidTr="00F300EC">
        <w:trPr>
          <w:trHeight w:val="164"/>
        </w:trPr>
        <w:tc>
          <w:tcPr>
            <w:tcW w:w="15168" w:type="dxa"/>
            <w:gridSpan w:val="3"/>
            <w:noWrap/>
            <w:hideMark/>
          </w:tcPr>
          <w:p w14:paraId="4A042A0F" w14:textId="77777777" w:rsidR="007477E4" w:rsidRPr="003634D9" w:rsidRDefault="007477E4" w:rsidP="00DB72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8. Работы, выполняемые в целях надле</w:t>
            </w:r>
            <w:r w:rsidR="003940A0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жащего содержания перегородок </w:t>
            </w: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</w:t>
            </w:r>
            <w:r w:rsidR="003940A0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3940A0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</w:p>
        </w:tc>
      </w:tr>
      <w:tr w:rsidR="007477E4" w:rsidRPr="004D42C4" w14:paraId="547E431E" w14:textId="77777777" w:rsidTr="00E43EC8">
        <w:trPr>
          <w:trHeight w:val="1275"/>
        </w:trPr>
        <w:tc>
          <w:tcPr>
            <w:tcW w:w="636" w:type="dxa"/>
            <w:hideMark/>
          </w:tcPr>
          <w:p w14:paraId="34B90A3C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7161" w:type="dxa"/>
            <w:noWrap/>
            <w:hideMark/>
          </w:tcPr>
          <w:p w14:paraId="39CA76B7" w14:textId="77777777" w:rsidR="007477E4" w:rsidRPr="003634D9" w:rsidRDefault="003940A0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371" w:type="dxa"/>
            <w:hideMark/>
          </w:tcPr>
          <w:p w14:paraId="273918EF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477E4" w:rsidRPr="004D42C4" w14:paraId="10F16262" w14:textId="77777777" w:rsidTr="00F300EC">
        <w:trPr>
          <w:trHeight w:val="310"/>
        </w:trPr>
        <w:tc>
          <w:tcPr>
            <w:tcW w:w="15168" w:type="dxa"/>
            <w:gridSpan w:val="3"/>
            <w:noWrap/>
            <w:hideMark/>
          </w:tcPr>
          <w:p w14:paraId="0AE1BBE1" w14:textId="77777777" w:rsidR="007477E4" w:rsidRPr="003634D9" w:rsidRDefault="007477E4" w:rsidP="00DB72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9. Работы, выполняемые в целях надлежащего содержания внутренней отделки многоквартирного дома</w:t>
            </w:r>
            <w:r w:rsidR="003940A0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7477E4" w:rsidRPr="004D42C4" w14:paraId="6D86C9D1" w14:textId="77777777" w:rsidTr="00F300EC">
        <w:trPr>
          <w:trHeight w:val="1108"/>
        </w:trPr>
        <w:tc>
          <w:tcPr>
            <w:tcW w:w="636" w:type="dxa"/>
            <w:hideMark/>
          </w:tcPr>
          <w:p w14:paraId="1758138F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161" w:type="dxa"/>
            <w:hideMark/>
          </w:tcPr>
          <w:p w14:paraId="28F31324" w14:textId="77777777" w:rsidR="007477E4" w:rsidRPr="003634D9" w:rsidRDefault="003940A0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7371" w:type="dxa"/>
            <w:hideMark/>
          </w:tcPr>
          <w:p w14:paraId="10321CC7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7477E4" w:rsidRPr="004D42C4" w14:paraId="071A5888" w14:textId="77777777" w:rsidTr="00F300EC">
        <w:trPr>
          <w:trHeight w:val="533"/>
        </w:trPr>
        <w:tc>
          <w:tcPr>
            <w:tcW w:w="15168" w:type="dxa"/>
            <w:gridSpan w:val="3"/>
            <w:hideMark/>
          </w:tcPr>
          <w:p w14:paraId="66F95AB9" w14:textId="5465543E" w:rsidR="00DE0880" w:rsidRPr="003634D9" w:rsidRDefault="007477E4" w:rsidP="003634D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3940A0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Работы, выполняемые в целях надлежащего содержания оконных и дверных заполнений помещений, </w:t>
            </w:r>
            <w:r w:rsidR="003940A0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относящихся к общему имуществу  многоквартирного дома:</w:t>
            </w:r>
          </w:p>
        </w:tc>
      </w:tr>
      <w:tr w:rsidR="007477E4" w:rsidRPr="004D42C4" w14:paraId="01693D70" w14:textId="77777777" w:rsidTr="00F300EC">
        <w:trPr>
          <w:trHeight w:val="1288"/>
        </w:trPr>
        <w:tc>
          <w:tcPr>
            <w:tcW w:w="636" w:type="dxa"/>
            <w:hideMark/>
          </w:tcPr>
          <w:p w14:paraId="18C30D69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7161" w:type="dxa"/>
            <w:hideMark/>
          </w:tcPr>
          <w:p w14:paraId="0DE62ADF" w14:textId="77777777" w:rsidR="007477E4" w:rsidRPr="003634D9" w:rsidRDefault="003940A0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371" w:type="dxa"/>
            <w:hideMark/>
          </w:tcPr>
          <w:p w14:paraId="742572B5" w14:textId="2D8128CA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</w:t>
            </w:r>
            <w:r w:rsidR="00E147FD" w:rsidRPr="00E14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  <w:p w14:paraId="5207698E" w14:textId="77777777" w:rsidR="0045710C" w:rsidRPr="003634D9" w:rsidRDefault="0045710C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7E4" w:rsidRPr="004D42C4" w14:paraId="25CCAE94" w14:textId="77777777" w:rsidTr="00F300EC">
        <w:trPr>
          <w:trHeight w:val="279"/>
        </w:trPr>
        <w:tc>
          <w:tcPr>
            <w:tcW w:w="15168" w:type="dxa"/>
            <w:gridSpan w:val="3"/>
            <w:hideMark/>
          </w:tcPr>
          <w:p w14:paraId="3D66A4CA" w14:textId="33A298E1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11. Работы, выполняемые в целях надлежащего содержания систем</w:t>
            </w:r>
            <w:r w:rsidR="008976C2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</w:t>
            </w:r>
            <w:r w:rsidR="003940A0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7477E4" w:rsidRPr="004D42C4" w14:paraId="11D65562" w14:textId="77777777" w:rsidTr="00F300EC">
        <w:trPr>
          <w:trHeight w:val="845"/>
        </w:trPr>
        <w:tc>
          <w:tcPr>
            <w:tcW w:w="636" w:type="dxa"/>
            <w:hideMark/>
          </w:tcPr>
          <w:p w14:paraId="385236DD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7161" w:type="dxa"/>
            <w:hideMark/>
          </w:tcPr>
          <w:p w14:paraId="450F809F" w14:textId="7FCFCC1F" w:rsidR="007477E4" w:rsidRPr="003634D9" w:rsidRDefault="003940A0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систем</w:t>
            </w:r>
            <w:r w:rsidR="008976C2" w:rsidRPr="003634D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7371" w:type="dxa"/>
            <w:hideMark/>
          </w:tcPr>
          <w:p w14:paraId="7EC62069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7477E4" w:rsidRPr="004D42C4" w14:paraId="1D47E573" w14:textId="77777777" w:rsidTr="00F300EC">
        <w:trPr>
          <w:trHeight w:val="843"/>
        </w:trPr>
        <w:tc>
          <w:tcPr>
            <w:tcW w:w="636" w:type="dxa"/>
            <w:hideMark/>
          </w:tcPr>
          <w:p w14:paraId="6696402E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7161" w:type="dxa"/>
            <w:hideMark/>
          </w:tcPr>
          <w:p w14:paraId="2D290BAA" w14:textId="77777777" w:rsidR="007477E4" w:rsidRPr="003634D9" w:rsidRDefault="003940A0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странение </w:t>
            </w:r>
            <w:proofErr w:type="spellStart"/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371" w:type="dxa"/>
            <w:hideMark/>
          </w:tcPr>
          <w:p w14:paraId="1AB14244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5710C" w:rsidRPr="004D42C4" w14:paraId="6F74E9B0" w14:textId="77777777" w:rsidTr="00F300EC">
        <w:trPr>
          <w:trHeight w:val="843"/>
        </w:trPr>
        <w:tc>
          <w:tcPr>
            <w:tcW w:w="636" w:type="dxa"/>
          </w:tcPr>
          <w:p w14:paraId="1D87775B" w14:textId="7335FF38" w:rsidR="0045710C" w:rsidRPr="003940A0" w:rsidRDefault="0045710C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7161" w:type="dxa"/>
          </w:tcPr>
          <w:p w14:paraId="70FA98F3" w14:textId="6EA13BD1" w:rsidR="0045710C" w:rsidRPr="003634D9" w:rsidRDefault="0045710C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вентиляционных каналов и при необходимости их очистка</w:t>
            </w:r>
          </w:p>
        </w:tc>
        <w:tc>
          <w:tcPr>
            <w:tcW w:w="7371" w:type="dxa"/>
          </w:tcPr>
          <w:p w14:paraId="58CA99A3" w14:textId="3A80A422" w:rsidR="0045710C" w:rsidRPr="003634D9" w:rsidRDefault="0045710C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периодическая проверка - не реже трех раз в год (не позднее чем за семь календарных дней до начала отопительного сезона, в середине отопительного сезона и не позднее чем через семь дней после окончания отопительного сезона)</w:t>
            </w:r>
          </w:p>
        </w:tc>
      </w:tr>
      <w:tr w:rsidR="007477E4" w:rsidRPr="004D42C4" w14:paraId="554A1462" w14:textId="77777777" w:rsidTr="00F300EC">
        <w:trPr>
          <w:trHeight w:val="549"/>
        </w:trPr>
        <w:tc>
          <w:tcPr>
            <w:tcW w:w="15168" w:type="dxa"/>
            <w:gridSpan w:val="3"/>
            <w:hideMark/>
          </w:tcPr>
          <w:p w14:paraId="6A3A2FD6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12. Общие работы, выполняемые для надлежащего содержания систем водоснабжения (холодного и горячего), ото</w:t>
            </w:r>
            <w:r w:rsidR="003940A0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пления и водоотведения </w:t>
            </w: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</w:t>
            </w:r>
            <w:r w:rsidR="003940A0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ного дома:</w:t>
            </w:r>
          </w:p>
        </w:tc>
      </w:tr>
      <w:tr w:rsidR="007477E4" w:rsidRPr="004D42C4" w14:paraId="251FE9B9" w14:textId="77777777" w:rsidTr="00F300EC">
        <w:trPr>
          <w:trHeight w:val="1122"/>
        </w:trPr>
        <w:tc>
          <w:tcPr>
            <w:tcW w:w="636" w:type="dxa"/>
            <w:hideMark/>
          </w:tcPr>
          <w:p w14:paraId="15FCE62B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</w:t>
            </w:r>
          </w:p>
        </w:tc>
        <w:tc>
          <w:tcPr>
            <w:tcW w:w="7161" w:type="dxa"/>
            <w:hideMark/>
          </w:tcPr>
          <w:p w14:paraId="2216CF0C" w14:textId="77777777" w:rsidR="007477E4" w:rsidRPr="003634D9" w:rsidRDefault="003940A0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роверка исправности, работоспособности, регулировка и техническое обслуживание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371" w:type="dxa"/>
            <w:hideMark/>
          </w:tcPr>
          <w:p w14:paraId="6011C784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477E4" w:rsidRPr="004D42C4" w14:paraId="3EC7CF4D" w14:textId="77777777" w:rsidTr="00F300EC">
        <w:trPr>
          <w:trHeight w:val="431"/>
        </w:trPr>
        <w:tc>
          <w:tcPr>
            <w:tcW w:w="636" w:type="dxa"/>
            <w:hideMark/>
          </w:tcPr>
          <w:p w14:paraId="54561EB8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7161" w:type="dxa"/>
            <w:hideMark/>
          </w:tcPr>
          <w:p w14:paraId="06E561BF" w14:textId="77777777" w:rsidR="007477E4" w:rsidRPr="003634D9" w:rsidRDefault="003940A0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онтроль параметров теплоносителя и воды (давления, температуры, расхода) </w:t>
            </w:r>
          </w:p>
        </w:tc>
        <w:tc>
          <w:tcPr>
            <w:tcW w:w="7371" w:type="dxa"/>
            <w:hideMark/>
          </w:tcPr>
          <w:p w14:paraId="28E39B41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постоянно,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7477E4" w:rsidRPr="004D42C4" w14:paraId="379C2A62" w14:textId="77777777" w:rsidTr="00F300EC">
        <w:trPr>
          <w:trHeight w:val="844"/>
        </w:trPr>
        <w:tc>
          <w:tcPr>
            <w:tcW w:w="636" w:type="dxa"/>
            <w:hideMark/>
          </w:tcPr>
          <w:p w14:paraId="126889C7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7161" w:type="dxa"/>
            <w:noWrap/>
            <w:hideMark/>
          </w:tcPr>
          <w:p w14:paraId="4F7A51BD" w14:textId="77777777" w:rsidR="007477E4" w:rsidRPr="003634D9" w:rsidRDefault="003940A0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7371" w:type="dxa"/>
            <w:hideMark/>
          </w:tcPr>
          <w:p w14:paraId="229E8D37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477E4" w:rsidRPr="004D42C4" w14:paraId="566733D9" w14:textId="77777777" w:rsidTr="00F300EC">
        <w:trPr>
          <w:trHeight w:val="837"/>
        </w:trPr>
        <w:tc>
          <w:tcPr>
            <w:tcW w:w="636" w:type="dxa"/>
            <w:hideMark/>
          </w:tcPr>
          <w:p w14:paraId="7D12BC4D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7161" w:type="dxa"/>
            <w:hideMark/>
          </w:tcPr>
          <w:p w14:paraId="52CED9D8" w14:textId="77777777" w:rsidR="007477E4" w:rsidRPr="003634D9" w:rsidRDefault="003940A0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герметичности участков трубопроводов и соединительных элементов </w:t>
            </w:r>
          </w:p>
        </w:tc>
        <w:tc>
          <w:tcPr>
            <w:tcW w:w="7371" w:type="dxa"/>
            <w:hideMark/>
          </w:tcPr>
          <w:p w14:paraId="648827AE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7477E4" w:rsidRPr="004D42C4" w14:paraId="00644A36" w14:textId="77777777" w:rsidTr="00E43EC8">
        <w:trPr>
          <w:trHeight w:val="437"/>
        </w:trPr>
        <w:tc>
          <w:tcPr>
            <w:tcW w:w="636" w:type="dxa"/>
            <w:hideMark/>
          </w:tcPr>
          <w:p w14:paraId="503CEC6A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7161" w:type="dxa"/>
            <w:hideMark/>
          </w:tcPr>
          <w:p w14:paraId="4C467D84" w14:textId="77777777" w:rsidR="007477E4" w:rsidRPr="003634D9" w:rsidRDefault="003940A0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371" w:type="dxa"/>
            <w:hideMark/>
          </w:tcPr>
          <w:p w14:paraId="474A1715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477E4" w:rsidRPr="004D42C4" w14:paraId="0179CAC5" w14:textId="77777777" w:rsidTr="00F300EC">
        <w:trPr>
          <w:trHeight w:val="543"/>
        </w:trPr>
        <w:tc>
          <w:tcPr>
            <w:tcW w:w="636" w:type="dxa"/>
            <w:hideMark/>
          </w:tcPr>
          <w:p w14:paraId="227FBB55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7161" w:type="dxa"/>
            <w:hideMark/>
          </w:tcPr>
          <w:p w14:paraId="19426AD3" w14:textId="77777777" w:rsidR="007477E4" w:rsidRPr="003634D9" w:rsidRDefault="003940A0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371" w:type="dxa"/>
            <w:hideMark/>
          </w:tcPr>
          <w:p w14:paraId="2408D255" w14:textId="77777777" w:rsidR="007477E4" w:rsidRPr="00DC7738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73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477E4" w:rsidRPr="004D42C4" w14:paraId="7CE01A03" w14:textId="77777777" w:rsidTr="00DC7738">
        <w:trPr>
          <w:trHeight w:val="457"/>
        </w:trPr>
        <w:tc>
          <w:tcPr>
            <w:tcW w:w="636" w:type="dxa"/>
            <w:hideMark/>
          </w:tcPr>
          <w:p w14:paraId="38648A69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  <w:tc>
          <w:tcPr>
            <w:tcW w:w="7161" w:type="dxa"/>
            <w:hideMark/>
          </w:tcPr>
          <w:p w14:paraId="041EA362" w14:textId="77777777" w:rsidR="007477E4" w:rsidRPr="003634D9" w:rsidRDefault="003940A0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ромывка систем водоснабжения для удаления </w:t>
            </w:r>
            <w:proofErr w:type="spellStart"/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371" w:type="dxa"/>
            <w:hideMark/>
          </w:tcPr>
          <w:p w14:paraId="266E9F40" w14:textId="77777777" w:rsidR="007477E4" w:rsidRPr="00DC7738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73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477E4" w:rsidRPr="004D42C4" w14:paraId="589C25D8" w14:textId="77777777" w:rsidTr="00DC7738">
        <w:trPr>
          <w:trHeight w:val="451"/>
        </w:trPr>
        <w:tc>
          <w:tcPr>
            <w:tcW w:w="636" w:type="dxa"/>
          </w:tcPr>
          <w:p w14:paraId="3C52D509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</w:tc>
        <w:tc>
          <w:tcPr>
            <w:tcW w:w="7161" w:type="dxa"/>
          </w:tcPr>
          <w:p w14:paraId="50C37C21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371" w:type="dxa"/>
          </w:tcPr>
          <w:p w14:paraId="767DF13A" w14:textId="77777777" w:rsidR="007477E4" w:rsidRPr="00DC7738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738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7477E4" w:rsidRPr="004D42C4" w14:paraId="290D275A" w14:textId="77777777" w:rsidTr="00F300EC">
        <w:trPr>
          <w:trHeight w:val="317"/>
        </w:trPr>
        <w:tc>
          <w:tcPr>
            <w:tcW w:w="15168" w:type="dxa"/>
            <w:gridSpan w:val="3"/>
            <w:hideMark/>
          </w:tcPr>
          <w:p w14:paraId="7964BF55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3940A0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Работы, выполняемые в целях надлежащего содержания систем теплоснабжения (отоп</w:t>
            </w:r>
            <w:r w:rsidR="003940A0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ление, горячее водоснабжение) многоквартирного дома:</w:t>
            </w:r>
          </w:p>
        </w:tc>
      </w:tr>
      <w:tr w:rsidR="007477E4" w:rsidRPr="004D42C4" w14:paraId="740B4D60" w14:textId="77777777" w:rsidTr="00F300EC">
        <w:trPr>
          <w:trHeight w:val="795"/>
        </w:trPr>
        <w:tc>
          <w:tcPr>
            <w:tcW w:w="636" w:type="dxa"/>
          </w:tcPr>
          <w:p w14:paraId="78AB6AC1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7161" w:type="dxa"/>
            <w:hideMark/>
          </w:tcPr>
          <w:p w14:paraId="632B5DC1" w14:textId="0D647AB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спытания на прочность и плотность (гидравлические испытания) узлов ввода и систем</w:t>
            </w:r>
            <w:r w:rsidR="00DC773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 отопления</w:t>
            </w:r>
          </w:p>
        </w:tc>
        <w:tc>
          <w:tcPr>
            <w:tcW w:w="7371" w:type="dxa"/>
            <w:hideMark/>
          </w:tcPr>
          <w:p w14:paraId="11B8A7D5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7477E4" w:rsidRPr="004D42C4" w14:paraId="3EF38B98" w14:textId="77777777" w:rsidTr="00F300EC">
        <w:trPr>
          <w:trHeight w:val="182"/>
        </w:trPr>
        <w:tc>
          <w:tcPr>
            <w:tcW w:w="636" w:type="dxa"/>
            <w:hideMark/>
          </w:tcPr>
          <w:p w14:paraId="70A44226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7161" w:type="dxa"/>
            <w:noWrap/>
            <w:hideMark/>
          </w:tcPr>
          <w:p w14:paraId="688AA9C2" w14:textId="7777777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аление воздуха из системы отопления</w:t>
            </w:r>
          </w:p>
        </w:tc>
        <w:tc>
          <w:tcPr>
            <w:tcW w:w="7371" w:type="dxa"/>
            <w:hideMark/>
          </w:tcPr>
          <w:p w14:paraId="2A9F5E5B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477E4" w:rsidRPr="004D42C4" w14:paraId="5E2132B6" w14:textId="77777777" w:rsidTr="00F300EC">
        <w:trPr>
          <w:trHeight w:val="558"/>
        </w:trPr>
        <w:tc>
          <w:tcPr>
            <w:tcW w:w="636" w:type="dxa"/>
            <w:hideMark/>
          </w:tcPr>
          <w:p w14:paraId="203F2B73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7161" w:type="dxa"/>
            <w:noWrap/>
            <w:hideMark/>
          </w:tcPr>
          <w:p w14:paraId="32729D77" w14:textId="3541A3EC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ромывка централизованных систем теплоснабжения для удаления </w:t>
            </w:r>
            <w:proofErr w:type="spellStart"/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371" w:type="dxa"/>
            <w:hideMark/>
          </w:tcPr>
          <w:p w14:paraId="720FAB07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7477E4" w:rsidRPr="004D42C4" w14:paraId="79D11BF2" w14:textId="77777777" w:rsidTr="00E43EC8">
        <w:trPr>
          <w:trHeight w:val="190"/>
        </w:trPr>
        <w:tc>
          <w:tcPr>
            <w:tcW w:w="636" w:type="dxa"/>
          </w:tcPr>
          <w:p w14:paraId="3AA36408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7161" w:type="dxa"/>
            <w:noWrap/>
          </w:tcPr>
          <w:p w14:paraId="294160AC" w14:textId="7777777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роведение пробных пусконаладочных работ (пробные топки)</w:t>
            </w:r>
          </w:p>
        </w:tc>
        <w:tc>
          <w:tcPr>
            <w:tcW w:w="7371" w:type="dxa"/>
          </w:tcPr>
          <w:p w14:paraId="4C267130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7477E4" w:rsidRPr="004D42C4" w14:paraId="75604C56" w14:textId="77777777" w:rsidTr="00F300EC">
        <w:trPr>
          <w:trHeight w:val="535"/>
        </w:trPr>
        <w:tc>
          <w:tcPr>
            <w:tcW w:w="15168" w:type="dxa"/>
            <w:gridSpan w:val="3"/>
            <w:hideMark/>
          </w:tcPr>
          <w:p w14:paraId="662A0720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14. Работы, выполняемые в целях надлежащего содержания электрооборудования, радио- и телекоммуникационного </w:t>
            </w:r>
            <w:r w:rsidR="00117979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оборудования  многоквартирного дома:</w:t>
            </w:r>
          </w:p>
        </w:tc>
      </w:tr>
      <w:tr w:rsidR="007477E4" w:rsidRPr="004D42C4" w14:paraId="180189E7" w14:textId="77777777" w:rsidTr="00F300EC">
        <w:trPr>
          <w:trHeight w:val="710"/>
        </w:trPr>
        <w:tc>
          <w:tcPr>
            <w:tcW w:w="636" w:type="dxa"/>
            <w:hideMark/>
          </w:tcPr>
          <w:p w14:paraId="0A5D66CC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</w:t>
            </w:r>
          </w:p>
        </w:tc>
        <w:tc>
          <w:tcPr>
            <w:tcW w:w="7161" w:type="dxa"/>
            <w:hideMark/>
          </w:tcPr>
          <w:p w14:paraId="3C3D54C9" w14:textId="7777777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371" w:type="dxa"/>
            <w:hideMark/>
          </w:tcPr>
          <w:p w14:paraId="17EA7119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7477E4" w:rsidRPr="004D42C4" w14:paraId="07F4145E" w14:textId="77777777" w:rsidTr="00E43EC8">
        <w:trPr>
          <w:trHeight w:val="436"/>
        </w:trPr>
        <w:tc>
          <w:tcPr>
            <w:tcW w:w="636" w:type="dxa"/>
            <w:hideMark/>
          </w:tcPr>
          <w:p w14:paraId="0E1410C7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7161" w:type="dxa"/>
            <w:hideMark/>
          </w:tcPr>
          <w:p w14:paraId="32D45C10" w14:textId="7777777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роверка и обеспечение работоспособности устройств защитного отключения</w:t>
            </w:r>
          </w:p>
        </w:tc>
        <w:tc>
          <w:tcPr>
            <w:tcW w:w="7371" w:type="dxa"/>
            <w:hideMark/>
          </w:tcPr>
          <w:p w14:paraId="17DCAD61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7477E4" w:rsidRPr="004D42C4" w14:paraId="16678576" w14:textId="77777777" w:rsidTr="00F300EC">
        <w:trPr>
          <w:trHeight w:val="1133"/>
        </w:trPr>
        <w:tc>
          <w:tcPr>
            <w:tcW w:w="636" w:type="dxa"/>
            <w:hideMark/>
          </w:tcPr>
          <w:p w14:paraId="39BE217B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7161" w:type="dxa"/>
            <w:noWrap/>
            <w:hideMark/>
          </w:tcPr>
          <w:p w14:paraId="4E174286" w14:textId="3E52350A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371" w:type="dxa"/>
            <w:hideMark/>
          </w:tcPr>
          <w:p w14:paraId="6D5FFC86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477E4" w:rsidRPr="004D42C4" w14:paraId="38EE3435" w14:textId="77777777" w:rsidTr="00F300EC">
        <w:trPr>
          <w:trHeight w:val="278"/>
        </w:trPr>
        <w:tc>
          <w:tcPr>
            <w:tcW w:w="15168" w:type="dxa"/>
            <w:gridSpan w:val="3"/>
            <w:hideMark/>
          </w:tcPr>
          <w:p w14:paraId="1C77BF2F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Работы по содержанию помещений, входящих в состав общего </w:t>
            </w:r>
            <w:r w:rsidR="00117979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имущества многоквартирного дома:</w:t>
            </w:r>
          </w:p>
        </w:tc>
      </w:tr>
      <w:tr w:rsidR="007477E4" w:rsidRPr="004D42C4" w14:paraId="0CCEE8B2" w14:textId="77777777" w:rsidTr="00F300EC">
        <w:trPr>
          <w:trHeight w:val="545"/>
        </w:trPr>
        <w:tc>
          <w:tcPr>
            <w:tcW w:w="636" w:type="dxa"/>
            <w:hideMark/>
          </w:tcPr>
          <w:p w14:paraId="2555AFB2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7161" w:type="dxa"/>
            <w:noWrap/>
            <w:hideMark/>
          </w:tcPr>
          <w:p w14:paraId="6341FC5B" w14:textId="7777777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хая и влажная уборка тамбуров, коридоров, лифтовых площадок и кабин, лестничных площадок и маршей</w:t>
            </w:r>
          </w:p>
        </w:tc>
        <w:tc>
          <w:tcPr>
            <w:tcW w:w="7371" w:type="dxa"/>
            <w:hideMark/>
          </w:tcPr>
          <w:p w14:paraId="757B0DD7" w14:textId="7777777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влажное подметание - три раза в неделю, мытье полов - один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 </w:t>
            </w:r>
          </w:p>
        </w:tc>
      </w:tr>
      <w:tr w:rsidR="007477E4" w:rsidRPr="004D42C4" w14:paraId="17831981" w14:textId="77777777" w:rsidTr="00F300EC">
        <w:trPr>
          <w:trHeight w:val="693"/>
        </w:trPr>
        <w:tc>
          <w:tcPr>
            <w:tcW w:w="636" w:type="dxa"/>
            <w:hideMark/>
          </w:tcPr>
          <w:p w14:paraId="78C1A43E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7161" w:type="dxa"/>
            <w:hideMark/>
          </w:tcPr>
          <w:p w14:paraId="37C6C57A" w14:textId="7777777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371" w:type="dxa"/>
            <w:hideMark/>
          </w:tcPr>
          <w:p w14:paraId="5F92A2F9" w14:textId="7777777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</w:t>
            </w:r>
          </w:p>
        </w:tc>
      </w:tr>
      <w:tr w:rsidR="007477E4" w:rsidRPr="004D42C4" w14:paraId="2C537A2C" w14:textId="77777777" w:rsidTr="00F300EC">
        <w:trPr>
          <w:trHeight w:val="299"/>
        </w:trPr>
        <w:tc>
          <w:tcPr>
            <w:tcW w:w="636" w:type="dxa"/>
            <w:hideMark/>
          </w:tcPr>
          <w:p w14:paraId="1B7624AF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7161" w:type="dxa"/>
            <w:noWrap/>
            <w:hideMark/>
          </w:tcPr>
          <w:p w14:paraId="1E6A179B" w14:textId="7777777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ытье окон</w:t>
            </w:r>
          </w:p>
        </w:tc>
        <w:tc>
          <w:tcPr>
            <w:tcW w:w="7371" w:type="dxa"/>
            <w:hideMark/>
          </w:tcPr>
          <w:p w14:paraId="67185A77" w14:textId="7777777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раза в год</w:t>
            </w:r>
          </w:p>
        </w:tc>
      </w:tr>
      <w:tr w:rsidR="007477E4" w:rsidRPr="004D42C4" w14:paraId="642EA101" w14:textId="77777777" w:rsidTr="00F300EC">
        <w:trPr>
          <w:trHeight w:val="519"/>
        </w:trPr>
        <w:tc>
          <w:tcPr>
            <w:tcW w:w="636" w:type="dxa"/>
          </w:tcPr>
          <w:p w14:paraId="1982B5E4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7161" w:type="dxa"/>
            <w:noWrap/>
          </w:tcPr>
          <w:p w14:paraId="46889F61" w14:textId="7777777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дератизации и дезинсекции помещений, входящих в состав общего имущества </w:t>
            </w:r>
          </w:p>
        </w:tc>
        <w:tc>
          <w:tcPr>
            <w:tcW w:w="7371" w:type="dxa"/>
          </w:tcPr>
          <w:p w14:paraId="025724E2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477E4" w:rsidRPr="004D42C4" w14:paraId="5FB1737E" w14:textId="77777777" w:rsidTr="00F300EC">
        <w:trPr>
          <w:trHeight w:val="229"/>
        </w:trPr>
        <w:tc>
          <w:tcPr>
            <w:tcW w:w="15168" w:type="dxa"/>
            <w:gridSpan w:val="3"/>
          </w:tcPr>
          <w:p w14:paraId="1557ADC1" w14:textId="62C46511" w:rsidR="007477E4" w:rsidRPr="003634D9" w:rsidRDefault="007477E4" w:rsidP="001147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16. Работы, выполняемые в целях надлежащего содержания систем</w:t>
            </w:r>
            <w:r w:rsidR="00DC773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внутрид</w:t>
            </w:r>
            <w:r w:rsidR="00117979" w:rsidRPr="003634D9">
              <w:rPr>
                <w:rFonts w:ascii="Times New Roman" w:hAnsi="Times New Roman" w:cs="Times New Roman"/>
                <w:sz w:val="24"/>
                <w:szCs w:val="24"/>
              </w:rPr>
              <w:t>омового газового оборудования многоквартирного дома:</w:t>
            </w:r>
          </w:p>
        </w:tc>
      </w:tr>
      <w:tr w:rsidR="007477E4" w:rsidRPr="004D42C4" w14:paraId="5BAFB73C" w14:textId="77777777" w:rsidTr="00F300EC">
        <w:trPr>
          <w:trHeight w:val="518"/>
        </w:trPr>
        <w:tc>
          <w:tcPr>
            <w:tcW w:w="636" w:type="dxa"/>
          </w:tcPr>
          <w:p w14:paraId="35A89353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7161" w:type="dxa"/>
            <w:noWrap/>
          </w:tcPr>
          <w:p w14:paraId="730A40C2" w14:textId="72C9A2C9" w:rsidR="007477E4" w:rsidRPr="003634D9" w:rsidRDefault="00117979" w:rsidP="0036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371" w:type="dxa"/>
          </w:tcPr>
          <w:p w14:paraId="6B634DE2" w14:textId="23662BEC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</w:t>
            </w:r>
            <w:r w:rsidR="00DC773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работ по их устранению</w:t>
            </w:r>
          </w:p>
        </w:tc>
      </w:tr>
      <w:tr w:rsidR="007477E4" w:rsidRPr="00117979" w14:paraId="705505C8" w14:textId="77777777" w:rsidTr="00F300EC">
        <w:trPr>
          <w:trHeight w:val="609"/>
        </w:trPr>
        <w:tc>
          <w:tcPr>
            <w:tcW w:w="15168" w:type="dxa"/>
            <w:gridSpan w:val="3"/>
            <w:hideMark/>
          </w:tcPr>
          <w:p w14:paraId="7F15546E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17.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  <w:r w:rsidR="00117979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7477E4" w:rsidRPr="004D42C4" w14:paraId="790879F4" w14:textId="77777777" w:rsidTr="00F300EC">
        <w:trPr>
          <w:trHeight w:val="141"/>
        </w:trPr>
        <w:tc>
          <w:tcPr>
            <w:tcW w:w="636" w:type="dxa"/>
          </w:tcPr>
          <w:p w14:paraId="08CBB362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7161" w:type="dxa"/>
            <w:noWrap/>
            <w:hideMark/>
          </w:tcPr>
          <w:p w14:paraId="09AD7578" w14:textId="6E3EA5B5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чистка крышек люков колодцев и пожарных гидрантов от снега и льда толщиной слоя свыше </w:t>
            </w:r>
            <w:r w:rsidR="00DE0880" w:rsidRPr="003634D9"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371" w:type="dxa"/>
            <w:hideMark/>
          </w:tcPr>
          <w:p w14:paraId="5E803F47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477E4" w:rsidRPr="004D42C4" w14:paraId="24A8BBAE" w14:textId="77777777" w:rsidTr="00962ED5">
        <w:trPr>
          <w:trHeight w:val="511"/>
        </w:trPr>
        <w:tc>
          <w:tcPr>
            <w:tcW w:w="636" w:type="dxa"/>
            <w:hideMark/>
          </w:tcPr>
          <w:p w14:paraId="553B8CCF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7161" w:type="dxa"/>
            <w:hideMark/>
          </w:tcPr>
          <w:p w14:paraId="6895D51C" w14:textId="4C2030B5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двигание свежевыпавшего снега и очистка придомовой территории от снега и льда при наличии </w:t>
            </w:r>
            <w:proofErr w:type="spellStart"/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свыше </w:t>
            </w:r>
            <w:r w:rsidR="00DE0880" w:rsidRPr="003634D9"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371" w:type="dxa"/>
            <w:hideMark/>
          </w:tcPr>
          <w:p w14:paraId="571D934C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477E4" w:rsidRPr="004D42C4" w14:paraId="7ED481D7" w14:textId="77777777" w:rsidTr="00962ED5">
        <w:trPr>
          <w:trHeight w:val="665"/>
        </w:trPr>
        <w:tc>
          <w:tcPr>
            <w:tcW w:w="636" w:type="dxa"/>
            <w:hideMark/>
          </w:tcPr>
          <w:p w14:paraId="7834B95B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</w:p>
        </w:tc>
        <w:tc>
          <w:tcPr>
            <w:tcW w:w="7161" w:type="dxa"/>
            <w:noWrap/>
            <w:hideMark/>
          </w:tcPr>
          <w:p w14:paraId="19B7CC46" w14:textId="7777777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371" w:type="dxa"/>
            <w:noWrap/>
            <w:hideMark/>
          </w:tcPr>
          <w:p w14:paraId="3B2468C8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117979" w:rsidRPr="003634D9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7477E4" w:rsidRPr="004D42C4" w14:paraId="17012AE0" w14:textId="77777777" w:rsidTr="00F300EC">
        <w:trPr>
          <w:trHeight w:val="152"/>
        </w:trPr>
        <w:tc>
          <w:tcPr>
            <w:tcW w:w="636" w:type="dxa"/>
            <w:hideMark/>
          </w:tcPr>
          <w:p w14:paraId="3986165C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17.4</w:t>
            </w:r>
          </w:p>
        </w:tc>
        <w:tc>
          <w:tcPr>
            <w:tcW w:w="7161" w:type="dxa"/>
            <w:noWrap/>
            <w:hideMark/>
          </w:tcPr>
          <w:p w14:paraId="681487A2" w14:textId="7777777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наледи и льда</w:t>
            </w:r>
          </w:p>
        </w:tc>
        <w:tc>
          <w:tcPr>
            <w:tcW w:w="7371" w:type="dxa"/>
            <w:noWrap/>
            <w:hideMark/>
          </w:tcPr>
          <w:p w14:paraId="76A4453D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117979" w:rsidRPr="003634D9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7477E4" w:rsidRPr="004D42C4" w14:paraId="5A3FD32A" w14:textId="77777777" w:rsidTr="00F300EC">
        <w:trPr>
          <w:trHeight w:val="282"/>
        </w:trPr>
        <w:tc>
          <w:tcPr>
            <w:tcW w:w="636" w:type="dxa"/>
          </w:tcPr>
          <w:p w14:paraId="22D694A4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17.5</w:t>
            </w:r>
          </w:p>
        </w:tc>
        <w:tc>
          <w:tcPr>
            <w:tcW w:w="7161" w:type="dxa"/>
            <w:noWrap/>
          </w:tcPr>
          <w:p w14:paraId="1D111313" w14:textId="77777777" w:rsidR="007477E4" w:rsidRPr="003634D9" w:rsidRDefault="00117979" w:rsidP="0036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чистка от мусора урн, установленных возле подъездов</w:t>
            </w:r>
          </w:p>
        </w:tc>
        <w:tc>
          <w:tcPr>
            <w:tcW w:w="7371" w:type="dxa"/>
            <w:noWrap/>
          </w:tcPr>
          <w:p w14:paraId="33157BEC" w14:textId="7777777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раз в сутки</w:t>
            </w:r>
          </w:p>
        </w:tc>
      </w:tr>
      <w:tr w:rsidR="007477E4" w:rsidRPr="004D42C4" w14:paraId="336ACD24" w14:textId="77777777" w:rsidTr="00F300EC">
        <w:trPr>
          <w:trHeight w:val="259"/>
        </w:trPr>
        <w:tc>
          <w:tcPr>
            <w:tcW w:w="636" w:type="dxa"/>
          </w:tcPr>
          <w:p w14:paraId="5D94E891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17.6</w:t>
            </w:r>
          </w:p>
        </w:tc>
        <w:tc>
          <w:tcPr>
            <w:tcW w:w="7161" w:type="dxa"/>
            <w:noWrap/>
          </w:tcPr>
          <w:p w14:paraId="34AAFB9C" w14:textId="7777777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борка площадки перед входом в подъезд </w:t>
            </w:r>
          </w:p>
        </w:tc>
        <w:tc>
          <w:tcPr>
            <w:tcW w:w="7371" w:type="dxa"/>
            <w:noWrap/>
          </w:tcPr>
          <w:p w14:paraId="1E836FF5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117979" w:rsidRPr="003634D9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7477E4" w:rsidRPr="004D42C4" w14:paraId="4FC89499" w14:textId="77777777" w:rsidTr="00F300EC">
        <w:trPr>
          <w:trHeight w:val="209"/>
        </w:trPr>
        <w:tc>
          <w:tcPr>
            <w:tcW w:w="15168" w:type="dxa"/>
            <w:gridSpan w:val="3"/>
            <w:hideMark/>
          </w:tcPr>
          <w:p w14:paraId="234CAE54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18. Работы по содержанию придомовой территории в теплый период года</w:t>
            </w:r>
            <w:r w:rsidR="00117979" w:rsidRPr="003634D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7477E4" w:rsidRPr="004D42C4" w14:paraId="5C0B599D" w14:textId="77777777" w:rsidTr="00F300EC">
        <w:trPr>
          <w:trHeight w:val="188"/>
        </w:trPr>
        <w:tc>
          <w:tcPr>
            <w:tcW w:w="636" w:type="dxa"/>
          </w:tcPr>
          <w:p w14:paraId="5CF98161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7161" w:type="dxa"/>
            <w:noWrap/>
            <w:hideMark/>
          </w:tcPr>
          <w:p w14:paraId="6AE5513C" w14:textId="7777777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одметание и уборка придомовой территории</w:t>
            </w:r>
          </w:p>
        </w:tc>
        <w:tc>
          <w:tcPr>
            <w:tcW w:w="7371" w:type="dxa"/>
            <w:noWrap/>
            <w:hideMark/>
          </w:tcPr>
          <w:p w14:paraId="7A6A5352" w14:textId="7777777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7477E4" w:rsidRPr="004D42C4" w14:paraId="3E279537" w14:textId="77777777" w:rsidTr="00F300EC">
        <w:trPr>
          <w:trHeight w:val="130"/>
        </w:trPr>
        <w:tc>
          <w:tcPr>
            <w:tcW w:w="636" w:type="dxa"/>
            <w:hideMark/>
          </w:tcPr>
          <w:p w14:paraId="3A79BA5F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7161" w:type="dxa"/>
            <w:noWrap/>
            <w:hideMark/>
          </w:tcPr>
          <w:p w14:paraId="6AEF9C49" w14:textId="7777777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орка и выкашивание газонов</w:t>
            </w:r>
          </w:p>
        </w:tc>
        <w:tc>
          <w:tcPr>
            <w:tcW w:w="7371" w:type="dxa"/>
            <w:noWrap/>
            <w:hideMark/>
          </w:tcPr>
          <w:p w14:paraId="054B8B31" w14:textId="39CC127C" w:rsidR="007477E4" w:rsidRPr="003634D9" w:rsidRDefault="00DC7738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79" w:rsidRPr="003634D9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неделю, выкашивание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7477E4" w:rsidRPr="004D42C4" w14:paraId="2359978A" w14:textId="77777777" w:rsidTr="00F300EC">
        <w:trPr>
          <w:trHeight w:val="282"/>
        </w:trPr>
        <w:tc>
          <w:tcPr>
            <w:tcW w:w="636" w:type="dxa"/>
          </w:tcPr>
          <w:p w14:paraId="0F944496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7161" w:type="dxa"/>
            <w:noWrap/>
          </w:tcPr>
          <w:p w14:paraId="4617EDA8" w14:textId="77777777" w:rsidR="007477E4" w:rsidRPr="003634D9" w:rsidRDefault="00117979" w:rsidP="00363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>орка площадки перед входом в подъезд</w:t>
            </w:r>
          </w:p>
        </w:tc>
        <w:tc>
          <w:tcPr>
            <w:tcW w:w="7371" w:type="dxa"/>
            <w:noWrap/>
          </w:tcPr>
          <w:p w14:paraId="1F052498" w14:textId="77777777" w:rsidR="007477E4" w:rsidRPr="003634D9" w:rsidRDefault="00117979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7477E4" w:rsidRPr="003634D9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7477E4" w:rsidRPr="00E64988" w14:paraId="7AC1CFBA" w14:textId="77777777" w:rsidTr="00F300EC">
        <w:trPr>
          <w:trHeight w:val="124"/>
        </w:trPr>
        <w:tc>
          <w:tcPr>
            <w:tcW w:w="15168" w:type="dxa"/>
            <w:gridSpan w:val="3"/>
          </w:tcPr>
          <w:p w14:paraId="3F174513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19. Работы по обеспечению вывоза отходов</w:t>
            </w:r>
            <w:r w:rsidR="00117979" w:rsidRPr="003634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477E4" w:rsidRPr="004D42C4" w14:paraId="761CDD94" w14:textId="77777777" w:rsidTr="00F300EC">
        <w:trPr>
          <w:trHeight w:val="435"/>
        </w:trPr>
        <w:tc>
          <w:tcPr>
            <w:tcW w:w="636" w:type="dxa"/>
          </w:tcPr>
          <w:p w14:paraId="784B0D00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7161" w:type="dxa"/>
            <w:noWrap/>
          </w:tcPr>
          <w:p w14:paraId="723EB1B5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371" w:type="dxa"/>
            <w:noWrap/>
          </w:tcPr>
          <w:p w14:paraId="6A345E91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7477E4" w:rsidRPr="004D42C4" w14:paraId="09EA3CF0" w14:textId="77777777" w:rsidTr="00F300EC">
        <w:trPr>
          <w:trHeight w:val="435"/>
        </w:trPr>
        <w:tc>
          <w:tcPr>
            <w:tcW w:w="636" w:type="dxa"/>
          </w:tcPr>
          <w:p w14:paraId="4C6D6F1A" w14:textId="77777777" w:rsidR="007477E4" w:rsidRPr="003940A0" w:rsidRDefault="007477E4" w:rsidP="00DB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0A0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7161" w:type="dxa"/>
            <w:noWrap/>
          </w:tcPr>
          <w:p w14:paraId="1D4C077F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371" w:type="dxa"/>
            <w:noWrap/>
          </w:tcPr>
          <w:p w14:paraId="08C85ED1" w14:textId="77777777" w:rsidR="007477E4" w:rsidRPr="003634D9" w:rsidRDefault="007477E4" w:rsidP="00363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4D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1C2D9A7A" w14:textId="1C8BEF86" w:rsidR="00350FEB" w:rsidRDefault="00350FEB" w:rsidP="00936E44">
      <w:pPr>
        <w:rPr>
          <w:rFonts w:ascii="Times New Roman" w:hAnsi="Times New Roman" w:cs="Times New Roman"/>
          <w:sz w:val="28"/>
          <w:szCs w:val="28"/>
        </w:rPr>
      </w:pPr>
    </w:p>
    <w:p w14:paraId="3F7099CF" w14:textId="764AC22C" w:rsidR="00350FEB" w:rsidRPr="00350FEB" w:rsidRDefault="00350FEB" w:rsidP="00350FE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</w:r>
      <w:r w:rsidR="00936E44">
        <w:rPr>
          <w:rFonts w:ascii="Times New Roman" w:hAnsi="Times New Roman" w:cs="Times New Roman"/>
          <w:sz w:val="28"/>
          <w:szCs w:val="28"/>
        </w:rPr>
        <w:softHyphen/>
        <w:t xml:space="preserve">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</w:t>
      </w:r>
    </w:p>
    <w:sectPr w:rsidR="00350FEB" w:rsidRPr="00350FEB" w:rsidSect="000A0056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9ECB2" w14:textId="77777777" w:rsidR="00885D59" w:rsidRDefault="00885D59" w:rsidP="00350FEB">
      <w:pPr>
        <w:spacing w:after="0" w:line="240" w:lineRule="auto"/>
      </w:pPr>
      <w:r>
        <w:separator/>
      </w:r>
    </w:p>
  </w:endnote>
  <w:endnote w:type="continuationSeparator" w:id="0">
    <w:p w14:paraId="09FA81D9" w14:textId="77777777" w:rsidR="00885D59" w:rsidRDefault="00885D59" w:rsidP="00350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5BDA10" w14:textId="77777777" w:rsidR="00885D59" w:rsidRDefault="00885D59" w:rsidP="00350FEB">
      <w:pPr>
        <w:spacing w:after="0" w:line="240" w:lineRule="auto"/>
      </w:pPr>
      <w:r>
        <w:separator/>
      </w:r>
    </w:p>
  </w:footnote>
  <w:footnote w:type="continuationSeparator" w:id="0">
    <w:p w14:paraId="3F087A9B" w14:textId="77777777" w:rsidR="00885D59" w:rsidRDefault="00885D59" w:rsidP="00350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7065933"/>
      <w:docPartObj>
        <w:docPartGallery w:val="Page Numbers (Top of Page)"/>
        <w:docPartUnique/>
      </w:docPartObj>
    </w:sdtPr>
    <w:sdtEndPr/>
    <w:sdtContent>
      <w:p w14:paraId="740B1AC7" w14:textId="05B8BC72" w:rsidR="00350FEB" w:rsidRDefault="00350FE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056">
          <w:rPr>
            <w:noProof/>
          </w:rPr>
          <w:t>12</w:t>
        </w:r>
        <w:r>
          <w:fldChar w:fldCharType="end"/>
        </w:r>
      </w:p>
    </w:sdtContent>
  </w:sdt>
  <w:p w14:paraId="72ABE5D1" w14:textId="77777777" w:rsidR="00350FEB" w:rsidRDefault="00350FE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724468"/>
      <w:docPartObj>
        <w:docPartGallery w:val="Page Numbers (Top of Page)"/>
        <w:docPartUnique/>
      </w:docPartObj>
    </w:sdtPr>
    <w:sdtEndPr/>
    <w:sdtContent>
      <w:p w14:paraId="40869377" w14:textId="31D2FF92" w:rsidR="00F300EC" w:rsidRDefault="00F300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455F4EC8" w14:textId="77777777" w:rsidR="00F300EC" w:rsidRDefault="00F300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7E4"/>
    <w:rsid w:val="0007641C"/>
    <w:rsid w:val="000A0056"/>
    <w:rsid w:val="000A7B0A"/>
    <w:rsid w:val="0011476B"/>
    <w:rsid w:val="00117979"/>
    <w:rsid w:val="001838EB"/>
    <w:rsid w:val="001C103F"/>
    <w:rsid w:val="00350FEB"/>
    <w:rsid w:val="003634D9"/>
    <w:rsid w:val="003940A0"/>
    <w:rsid w:val="003C5F7F"/>
    <w:rsid w:val="003E2576"/>
    <w:rsid w:val="0045710C"/>
    <w:rsid w:val="0054244E"/>
    <w:rsid w:val="005F384B"/>
    <w:rsid w:val="005F5D27"/>
    <w:rsid w:val="0067717C"/>
    <w:rsid w:val="007477E4"/>
    <w:rsid w:val="0077728B"/>
    <w:rsid w:val="008165D9"/>
    <w:rsid w:val="00885D59"/>
    <w:rsid w:val="008976C2"/>
    <w:rsid w:val="00936E44"/>
    <w:rsid w:val="00962ED5"/>
    <w:rsid w:val="00A35C32"/>
    <w:rsid w:val="00A81974"/>
    <w:rsid w:val="00D57DDC"/>
    <w:rsid w:val="00DC7738"/>
    <w:rsid w:val="00DE0880"/>
    <w:rsid w:val="00E147FD"/>
    <w:rsid w:val="00E43EC8"/>
    <w:rsid w:val="00ED4FD5"/>
    <w:rsid w:val="00F300EC"/>
    <w:rsid w:val="00FA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EDC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7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50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0FEB"/>
  </w:style>
  <w:style w:type="paragraph" w:styleId="a6">
    <w:name w:val="footer"/>
    <w:basedOn w:val="a"/>
    <w:link w:val="a7"/>
    <w:uiPriority w:val="99"/>
    <w:unhideWhenUsed/>
    <w:rsid w:val="00350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0F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7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50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0FEB"/>
  </w:style>
  <w:style w:type="paragraph" w:styleId="a6">
    <w:name w:val="footer"/>
    <w:basedOn w:val="a"/>
    <w:link w:val="a7"/>
    <w:uiPriority w:val="99"/>
    <w:unhideWhenUsed/>
    <w:rsid w:val="00350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0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2293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Тарханова</dc:creator>
  <cp:lastModifiedBy>Фатина Ольга Валентиновна1</cp:lastModifiedBy>
  <cp:revision>23</cp:revision>
  <cp:lastPrinted>2022-07-19T14:31:00Z</cp:lastPrinted>
  <dcterms:created xsi:type="dcterms:W3CDTF">2022-03-17T11:46:00Z</dcterms:created>
  <dcterms:modified xsi:type="dcterms:W3CDTF">2022-07-19T14:33:00Z</dcterms:modified>
</cp:coreProperties>
</file>